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BF1CE" w14:textId="23E69B4C" w:rsidR="0015674E" w:rsidRPr="001E7FF2" w:rsidRDefault="00D02ACA" w:rsidP="004058C4">
      <w:pPr>
        <w:rPr>
          <w:rFonts w:ascii="Arial" w:hAnsi="Arial" w:cs="Arial"/>
          <w:b/>
          <w:lang w:val="en-GB"/>
        </w:rPr>
      </w:pPr>
      <w:bookmarkStart w:id="0" w:name="_Hlk100906962"/>
      <w:r>
        <w:rPr>
          <w:rFonts w:ascii="Arial" w:hAnsi="Arial" w:cs="Arial"/>
          <w:b/>
          <w:lang w:val="en-GB"/>
        </w:rPr>
        <w:t xml:space="preserve">Template for </w:t>
      </w:r>
      <w:r w:rsidR="00735D5D">
        <w:rPr>
          <w:rFonts w:ascii="Arial" w:hAnsi="Arial" w:cs="Arial"/>
          <w:b/>
          <w:lang w:val="en-GB"/>
        </w:rPr>
        <w:t xml:space="preserve">Abstract </w:t>
      </w:r>
      <w:r>
        <w:rPr>
          <w:rFonts w:ascii="Arial" w:hAnsi="Arial" w:cs="Arial"/>
          <w:b/>
          <w:lang w:val="en-GB"/>
        </w:rPr>
        <w:t xml:space="preserve">Submission </w:t>
      </w:r>
      <w:r w:rsidR="00735D5D">
        <w:rPr>
          <w:rFonts w:ascii="Arial" w:hAnsi="Arial" w:cs="Arial"/>
          <w:b/>
          <w:lang w:val="en-GB"/>
        </w:rPr>
        <w:t xml:space="preserve">with Results </w:t>
      </w:r>
      <w:bookmarkEnd w:id="0"/>
      <w:r w:rsidR="00EE516F" w:rsidRPr="001E7FF2">
        <w:rPr>
          <w:rFonts w:ascii="Arial" w:hAnsi="Arial" w:cs="Arial"/>
          <w:b/>
          <w:lang w:val="en-GB"/>
        </w:rPr>
        <w:t>(Heading: Arial 12, bold)</w:t>
      </w:r>
    </w:p>
    <w:p w14:paraId="23681546" w14:textId="77777777" w:rsidR="00DF4FAF" w:rsidRPr="00ED0211" w:rsidRDefault="00DF4FAF" w:rsidP="004058C4">
      <w:pPr>
        <w:rPr>
          <w:rFonts w:ascii="Arial" w:hAnsi="Arial" w:cs="Arial"/>
          <w:sz w:val="18"/>
          <w:szCs w:val="20"/>
          <w:lang w:val="en-GB"/>
        </w:rPr>
      </w:pPr>
    </w:p>
    <w:p w14:paraId="6B04E310" w14:textId="61F1D93D" w:rsidR="00DF4FAF" w:rsidRPr="00ED0211" w:rsidRDefault="007A2838" w:rsidP="004058C4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sz w:val="20"/>
          <w:szCs w:val="20"/>
          <w:lang w:val="en-GB"/>
        </w:rPr>
        <w:t>B</w:t>
      </w:r>
      <w:r w:rsidR="00321497" w:rsidRPr="00ED0211">
        <w:rPr>
          <w:rFonts w:ascii="Arial" w:hAnsi="Arial" w:cs="Arial"/>
          <w:sz w:val="20"/>
          <w:szCs w:val="20"/>
          <w:lang w:val="en-GB"/>
        </w:rPr>
        <w:t xml:space="preserve">. </w:t>
      </w:r>
      <w:r>
        <w:rPr>
          <w:rFonts w:ascii="Arial" w:hAnsi="Arial" w:cs="Arial"/>
          <w:sz w:val="20"/>
          <w:szCs w:val="20"/>
          <w:lang w:val="en-GB"/>
        </w:rPr>
        <w:t>Blue</w:t>
      </w:r>
      <w:r w:rsidR="00DF4FAF"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, </w:t>
      </w:r>
      <w:r>
        <w:rPr>
          <w:rFonts w:ascii="Arial" w:hAnsi="Arial" w:cs="Arial"/>
          <w:sz w:val="20"/>
          <w:szCs w:val="20"/>
          <w:lang w:val="en-GB"/>
        </w:rPr>
        <w:t>O</w:t>
      </w:r>
      <w:r w:rsidR="00321497" w:rsidRPr="00ED0211">
        <w:rPr>
          <w:rFonts w:ascii="Arial" w:hAnsi="Arial" w:cs="Arial"/>
          <w:sz w:val="20"/>
          <w:szCs w:val="20"/>
          <w:lang w:val="en-GB"/>
        </w:rPr>
        <w:t xml:space="preserve">. </w:t>
      </w:r>
      <w:r>
        <w:rPr>
          <w:rFonts w:ascii="Arial" w:hAnsi="Arial" w:cs="Arial"/>
          <w:sz w:val="20"/>
          <w:szCs w:val="20"/>
          <w:lang w:val="en-GB"/>
        </w:rPr>
        <w:t>Orange</w:t>
      </w:r>
      <w:r w:rsidR="0083250F" w:rsidRPr="00ED0211">
        <w:rPr>
          <w:rFonts w:ascii="Arial" w:hAnsi="Arial" w:cs="Arial"/>
          <w:sz w:val="20"/>
          <w:szCs w:val="20"/>
          <w:vertAlign w:val="superscript"/>
          <w:lang w:val="en-GB"/>
        </w:rPr>
        <w:t>2</w:t>
      </w:r>
      <w:r w:rsidR="003259BC">
        <w:rPr>
          <w:rFonts w:ascii="Arial" w:hAnsi="Arial" w:cs="Arial"/>
          <w:sz w:val="20"/>
          <w:szCs w:val="20"/>
          <w:vertAlign w:val="superscript"/>
          <w:lang w:val="en-GB"/>
        </w:rPr>
        <w:t>*</w:t>
      </w:r>
      <w:r>
        <w:rPr>
          <w:rFonts w:ascii="Arial" w:hAnsi="Arial" w:cs="Arial"/>
          <w:sz w:val="20"/>
          <w:szCs w:val="20"/>
          <w:lang w:val="en-GB"/>
        </w:rPr>
        <w:t>, G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. </w:t>
      </w:r>
      <w:r>
        <w:rPr>
          <w:rFonts w:ascii="Arial" w:hAnsi="Arial" w:cs="Arial"/>
          <w:sz w:val="20"/>
          <w:szCs w:val="20"/>
          <w:lang w:val="en-GB"/>
        </w:rPr>
        <w:t>Green</w:t>
      </w:r>
      <w:r w:rsidR="00DF4FAF"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, </w:t>
      </w:r>
      <w:r>
        <w:rPr>
          <w:rFonts w:ascii="Arial" w:hAnsi="Arial" w:cs="Arial"/>
          <w:sz w:val="20"/>
          <w:szCs w:val="20"/>
          <w:lang w:val="en-GB"/>
        </w:rPr>
        <w:t>R</w:t>
      </w:r>
      <w:r w:rsidR="00321497" w:rsidRPr="00ED0211">
        <w:rPr>
          <w:rFonts w:ascii="Arial" w:hAnsi="Arial" w:cs="Arial"/>
          <w:sz w:val="20"/>
          <w:szCs w:val="20"/>
          <w:lang w:val="en-GB"/>
        </w:rPr>
        <w:t>. Red</w:t>
      </w:r>
      <w:r w:rsidR="00DF4FAF"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EE516F" w:rsidRPr="00ED0211">
        <w:rPr>
          <w:rFonts w:ascii="Arial" w:hAnsi="Arial" w:cs="Arial"/>
          <w:sz w:val="20"/>
          <w:szCs w:val="20"/>
          <w:vertAlign w:val="superscript"/>
          <w:lang w:val="en-GB"/>
        </w:rPr>
        <w:t xml:space="preserve"> </w:t>
      </w:r>
      <w:r w:rsidR="00ED0211">
        <w:rPr>
          <w:rFonts w:ascii="Arial" w:hAnsi="Arial" w:cs="Arial"/>
          <w:sz w:val="20"/>
          <w:szCs w:val="20"/>
          <w:lang w:val="en-GB"/>
        </w:rPr>
        <w:t>(list of all authors, Arial 10</w:t>
      </w:r>
      <w:r w:rsidR="00EE516F" w:rsidRPr="00ED0211">
        <w:rPr>
          <w:rFonts w:ascii="Arial" w:hAnsi="Arial" w:cs="Arial"/>
          <w:sz w:val="20"/>
          <w:szCs w:val="20"/>
          <w:lang w:val="en-GB"/>
        </w:rPr>
        <w:t>)</w:t>
      </w:r>
    </w:p>
    <w:p w14:paraId="3587C557" w14:textId="77777777" w:rsidR="00DF4FAF" w:rsidRPr="00ED0211" w:rsidRDefault="00DF4FAF" w:rsidP="004058C4">
      <w:pPr>
        <w:rPr>
          <w:rFonts w:ascii="Arial" w:hAnsi="Arial" w:cs="Arial"/>
          <w:sz w:val="20"/>
          <w:szCs w:val="20"/>
          <w:lang w:val="en-GB"/>
        </w:rPr>
      </w:pPr>
    </w:p>
    <w:p w14:paraId="34AA5D11" w14:textId="77777777" w:rsidR="00C61F78" w:rsidRPr="00ED0211" w:rsidRDefault="00DF4FAF" w:rsidP="004058C4">
      <w:pPr>
        <w:rPr>
          <w:rFonts w:ascii="Arial" w:hAnsi="Arial" w:cs="Arial"/>
          <w:sz w:val="20"/>
          <w:szCs w:val="20"/>
          <w:lang w:val="en-GB"/>
        </w:rPr>
      </w:pPr>
      <w:r w:rsidRPr="00ED0211">
        <w:rPr>
          <w:rFonts w:ascii="Arial" w:hAnsi="Arial" w:cs="Arial"/>
          <w:sz w:val="20"/>
          <w:szCs w:val="20"/>
          <w:vertAlign w:val="superscript"/>
          <w:lang w:val="en-GB"/>
        </w:rPr>
        <w:t>1</w:t>
      </w:r>
      <w:r w:rsidR="00C61F78" w:rsidRPr="00ED0211">
        <w:rPr>
          <w:rFonts w:ascii="Arial" w:hAnsi="Arial" w:cs="Arial"/>
          <w:sz w:val="20"/>
          <w:szCs w:val="20"/>
          <w:lang w:val="en-GB"/>
        </w:rPr>
        <w:t xml:space="preserve">University of </w:t>
      </w:r>
      <w:r w:rsidR="00321497" w:rsidRPr="00ED0211">
        <w:rPr>
          <w:rFonts w:ascii="Arial" w:hAnsi="Arial" w:cs="Arial"/>
          <w:sz w:val="20"/>
          <w:szCs w:val="20"/>
          <w:lang w:val="en-GB"/>
        </w:rPr>
        <w:t>Anywhere, Pretty, Esperanto</w:t>
      </w:r>
      <w:r w:rsidR="00EE516F" w:rsidRPr="00ED0211">
        <w:rPr>
          <w:rFonts w:ascii="Arial" w:hAnsi="Arial" w:cs="Arial"/>
          <w:sz w:val="20"/>
          <w:szCs w:val="20"/>
          <w:lang w:val="en-GB"/>
        </w:rPr>
        <w:t xml:space="preserve"> (affi</w:t>
      </w:r>
      <w:r w:rsidR="009C57E9" w:rsidRPr="00ED0211">
        <w:rPr>
          <w:rFonts w:ascii="Arial" w:hAnsi="Arial" w:cs="Arial"/>
          <w:sz w:val="20"/>
          <w:szCs w:val="20"/>
          <w:lang w:val="en-GB"/>
        </w:rPr>
        <w:t>liation of all authors, Arial 1</w:t>
      </w:r>
      <w:r w:rsidR="00ED0211">
        <w:rPr>
          <w:rFonts w:ascii="Arial" w:hAnsi="Arial" w:cs="Arial"/>
          <w:sz w:val="20"/>
          <w:szCs w:val="20"/>
          <w:lang w:val="en-GB"/>
        </w:rPr>
        <w:t>0</w:t>
      </w:r>
      <w:r w:rsidR="00EE516F" w:rsidRPr="00ED0211">
        <w:rPr>
          <w:rFonts w:ascii="Arial" w:hAnsi="Arial" w:cs="Arial"/>
          <w:sz w:val="20"/>
          <w:szCs w:val="20"/>
          <w:lang w:val="en-GB"/>
        </w:rPr>
        <w:t>)</w:t>
      </w:r>
    </w:p>
    <w:p w14:paraId="06C13370" w14:textId="77777777" w:rsidR="0083250F" w:rsidRPr="00ED0211" w:rsidRDefault="0083250F" w:rsidP="004058C4">
      <w:pPr>
        <w:rPr>
          <w:rFonts w:ascii="Arial" w:hAnsi="Arial" w:cs="Arial"/>
          <w:sz w:val="20"/>
          <w:szCs w:val="20"/>
          <w:lang w:val="en-GB"/>
        </w:rPr>
      </w:pPr>
      <w:r w:rsidRPr="00ED0211">
        <w:rPr>
          <w:rFonts w:ascii="Arial" w:hAnsi="Arial" w:cs="Arial"/>
          <w:sz w:val="20"/>
          <w:szCs w:val="20"/>
          <w:vertAlign w:val="superscript"/>
          <w:lang w:val="en-GB"/>
        </w:rPr>
        <w:t xml:space="preserve">2 </w:t>
      </w:r>
      <w:r w:rsidR="00321497" w:rsidRPr="00ED0211">
        <w:rPr>
          <w:rFonts w:ascii="Arial" w:hAnsi="Arial" w:cs="Arial"/>
          <w:sz w:val="20"/>
          <w:szCs w:val="20"/>
          <w:lang w:val="en-GB"/>
        </w:rPr>
        <w:t>Research Institute for Nothing</w:t>
      </w:r>
      <w:r w:rsidRPr="00ED0211">
        <w:rPr>
          <w:rFonts w:ascii="Arial" w:hAnsi="Arial" w:cs="Arial"/>
          <w:sz w:val="20"/>
          <w:szCs w:val="20"/>
          <w:lang w:val="en-GB"/>
        </w:rPr>
        <w:t xml:space="preserve">, </w:t>
      </w:r>
      <w:r w:rsidR="00321497" w:rsidRPr="00ED0211">
        <w:rPr>
          <w:rFonts w:ascii="Arial" w:hAnsi="Arial" w:cs="Arial"/>
          <w:sz w:val="20"/>
          <w:szCs w:val="20"/>
          <w:lang w:val="en-GB"/>
        </w:rPr>
        <w:t>Nowhere, Antarctic</w:t>
      </w:r>
    </w:p>
    <w:p w14:paraId="3CDF167F" w14:textId="77777777" w:rsidR="00231246" w:rsidRDefault="00231246" w:rsidP="004058C4">
      <w:pPr>
        <w:rPr>
          <w:rFonts w:ascii="Arial" w:hAnsi="Arial" w:cs="Arial"/>
          <w:sz w:val="20"/>
          <w:szCs w:val="20"/>
          <w:lang w:val="en-GB"/>
        </w:rPr>
      </w:pPr>
    </w:p>
    <w:p w14:paraId="556ED290" w14:textId="2B6A9B06" w:rsidR="00EF51F6" w:rsidRDefault="00EF51F6" w:rsidP="004058C4">
      <w:pPr>
        <w:rPr>
          <w:rFonts w:ascii="Arial" w:hAnsi="Arial" w:cs="Arial"/>
          <w:sz w:val="20"/>
          <w:szCs w:val="20"/>
          <w:lang w:val="en-GB"/>
        </w:rPr>
      </w:pPr>
      <w:bookmarkStart w:id="1" w:name="_Hlk100906978"/>
      <w:r w:rsidRPr="00231246">
        <w:rPr>
          <w:rFonts w:ascii="Arial" w:hAnsi="Arial" w:cs="Arial"/>
          <w:b/>
          <w:sz w:val="20"/>
          <w:szCs w:val="20"/>
          <w:lang w:val="en-GB"/>
        </w:rPr>
        <w:t>Correspond</w:t>
      </w:r>
      <w:r w:rsidR="003259BC">
        <w:rPr>
          <w:rFonts w:ascii="Arial" w:hAnsi="Arial" w:cs="Arial"/>
          <w:b/>
          <w:sz w:val="20"/>
          <w:szCs w:val="20"/>
          <w:lang w:val="en-GB"/>
        </w:rPr>
        <w:t>ing Author</w:t>
      </w:r>
      <w:r w:rsidRPr="00ED0211">
        <w:rPr>
          <w:rFonts w:ascii="Arial" w:hAnsi="Arial" w:cs="Arial"/>
          <w:sz w:val="20"/>
          <w:szCs w:val="20"/>
          <w:lang w:val="en-GB"/>
        </w:rPr>
        <w:t xml:space="preserve"> </w:t>
      </w:r>
      <w:hyperlink r:id="rId8" w:history="1">
        <w:r w:rsidRPr="00ED0211">
          <w:rPr>
            <w:rStyle w:val="Hyperlink"/>
            <w:rFonts w:ascii="Arial" w:hAnsi="Arial" w:cs="Arial"/>
            <w:sz w:val="20"/>
            <w:szCs w:val="20"/>
            <w:lang w:val="en-GB"/>
          </w:rPr>
          <w:t>name@institute.com</w:t>
        </w:r>
      </w:hyperlink>
      <w:r w:rsidR="00ED0211">
        <w:rPr>
          <w:rFonts w:ascii="Arial" w:hAnsi="Arial" w:cs="Arial"/>
          <w:sz w:val="20"/>
          <w:szCs w:val="20"/>
          <w:lang w:val="en-GB"/>
        </w:rPr>
        <w:t xml:space="preserve"> (Arial 10)</w:t>
      </w:r>
    </w:p>
    <w:p w14:paraId="1CCEB006" w14:textId="1ACA6783" w:rsidR="003259BC" w:rsidRDefault="003259BC" w:rsidP="003259BC">
      <w:pPr>
        <w:rPr>
          <w:rFonts w:ascii="Arial" w:hAnsi="Arial" w:cs="Arial"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t>*Presenting Author</w:t>
      </w:r>
      <w:r w:rsidRPr="00ED0211">
        <w:rPr>
          <w:rFonts w:ascii="Arial" w:hAnsi="Arial" w:cs="Arial"/>
          <w:sz w:val="20"/>
          <w:szCs w:val="20"/>
          <w:lang w:val="en-GB"/>
        </w:rPr>
        <w:t xml:space="preserve"> </w:t>
      </w:r>
      <w:hyperlink r:id="rId9" w:history="1">
        <w:r w:rsidRPr="00ED0211">
          <w:rPr>
            <w:rStyle w:val="Hyperlink"/>
            <w:rFonts w:ascii="Arial" w:hAnsi="Arial" w:cs="Arial"/>
            <w:sz w:val="20"/>
            <w:szCs w:val="20"/>
            <w:lang w:val="en-GB"/>
          </w:rPr>
          <w:t>name@institute.com</w:t>
        </w:r>
      </w:hyperlink>
      <w:r>
        <w:rPr>
          <w:rFonts w:ascii="Arial" w:hAnsi="Arial" w:cs="Arial"/>
          <w:sz w:val="20"/>
          <w:szCs w:val="20"/>
          <w:lang w:val="en-GB"/>
        </w:rPr>
        <w:t xml:space="preserve"> (Arial 10)</w:t>
      </w:r>
    </w:p>
    <w:bookmarkEnd w:id="1"/>
    <w:p w14:paraId="1C7D6E37" w14:textId="77777777" w:rsidR="003259BC" w:rsidRPr="00ED0211" w:rsidRDefault="003259BC" w:rsidP="004058C4">
      <w:pPr>
        <w:rPr>
          <w:rFonts w:ascii="Arial" w:hAnsi="Arial" w:cs="Arial"/>
          <w:sz w:val="20"/>
          <w:szCs w:val="20"/>
          <w:lang w:val="en-GB"/>
        </w:rPr>
      </w:pPr>
    </w:p>
    <w:p w14:paraId="702E3DC0" w14:textId="77777777" w:rsidR="006A1797" w:rsidRPr="00ED0211" w:rsidRDefault="006A1797" w:rsidP="006A1797">
      <w:pPr>
        <w:rPr>
          <w:rFonts w:ascii="Arial" w:hAnsi="Arial" w:cs="Arial"/>
          <w:sz w:val="20"/>
          <w:szCs w:val="20"/>
          <w:lang w:val="en-GB"/>
        </w:rPr>
      </w:pPr>
      <w:r w:rsidRPr="00802982">
        <w:rPr>
          <w:rFonts w:ascii="Arial" w:hAnsi="Arial" w:cs="Arial"/>
          <w:i/>
          <w:iCs/>
          <w:sz w:val="20"/>
          <w:szCs w:val="20"/>
          <w:lang w:val="en-GB"/>
        </w:rPr>
        <w:t>Submitted to be considered for an oral / poster presentation</w:t>
      </w:r>
      <w:r>
        <w:rPr>
          <w:rFonts w:ascii="Arial" w:hAnsi="Arial" w:cs="Arial"/>
          <w:sz w:val="20"/>
          <w:szCs w:val="20"/>
          <w:lang w:val="en-GB"/>
        </w:rPr>
        <w:t xml:space="preserve"> (Arial 10; please indicate here whether the abstract should be considered for an oral or a poster presentation, and delete this text)</w:t>
      </w:r>
    </w:p>
    <w:p w14:paraId="1790C2A5" w14:textId="55602867" w:rsidR="00EF51F6" w:rsidRDefault="00EF51F6" w:rsidP="004058C4">
      <w:pPr>
        <w:rPr>
          <w:rFonts w:ascii="Arial" w:hAnsi="Arial" w:cs="Arial"/>
          <w:sz w:val="20"/>
          <w:szCs w:val="20"/>
          <w:lang w:val="en-GB"/>
        </w:rPr>
      </w:pPr>
    </w:p>
    <w:p w14:paraId="64FACAA9" w14:textId="77777777" w:rsidR="00034504" w:rsidRPr="00ED0211" w:rsidRDefault="00034504" w:rsidP="004058C4">
      <w:pPr>
        <w:rPr>
          <w:rFonts w:ascii="Arial" w:hAnsi="Arial" w:cs="Arial"/>
          <w:sz w:val="20"/>
          <w:szCs w:val="20"/>
          <w:lang w:val="en-GB"/>
        </w:rPr>
      </w:pPr>
    </w:p>
    <w:p w14:paraId="2787EFBC" w14:textId="2249579B" w:rsidR="00F60DF1" w:rsidRPr="001E7FF2" w:rsidRDefault="00AC6380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  <w:r w:rsidRPr="001E7FF2">
        <w:rPr>
          <w:rFonts w:ascii="Arial" w:hAnsi="Arial" w:cs="Arial"/>
          <w:b/>
          <w:sz w:val="22"/>
          <w:szCs w:val="20"/>
          <w:lang w:val="en-GB"/>
        </w:rPr>
        <w:t>Introduction</w:t>
      </w:r>
      <w:r w:rsidR="003259BC">
        <w:rPr>
          <w:rFonts w:ascii="Arial" w:hAnsi="Arial" w:cs="Arial"/>
          <w:b/>
          <w:sz w:val="22"/>
          <w:szCs w:val="20"/>
          <w:lang w:val="en-GB"/>
        </w:rPr>
        <w:t>:</w:t>
      </w:r>
      <w:r w:rsidRPr="001E7FF2">
        <w:rPr>
          <w:rFonts w:ascii="Arial" w:hAnsi="Arial" w:cs="Arial"/>
          <w:sz w:val="22"/>
          <w:szCs w:val="20"/>
          <w:lang w:val="en-GB"/>
        </w:rPr>
        <w:t xml:space="preserve"> The whole text should be</w:t>
      </w:r>
      <w:r w:rsidR="009C57E9" w:rsidRPr="001E7FF2">
        <w:rPr>
          <w:rFonts w:ascii="Arial" w:hAnsi="Arial" w:cs="Arial"/>
          <w:sz w:val="22"/>
          <w:szCs w:val="20"/>
          <w:lang w:val="en-GB"/>
        </w:rPr>
        <w:t xml:space="preserve"> written in “Arial” font size 11</w:t>
      </w:r>
      <w:r w:rsidRPr="001E7FF2">
        <w:rPr>
          <w:rFonts w:ascii="Arial" w:hAnsi="Arial" w:cs="Arial"/>
          <w:sz w:val="22"/>
          <w:szCs w:val="20"/>
          <w:lang w:val="en-GB"/>
        </w:rPr>
        <w:t xml:space="preserve"> and </w:t>
      </w:r>
      <w:r w:rsidR="00CE60B6" w:rsidRPr="00C745F4">
        <w:rPr>
          <w:rFonts w:ascii="Arial" w:hAnsi="Arial" w:cs="Arial"/>
          <w:b/>
          <w:bCs/>
          <w:sz w:val="22"/>
          <w:szCs w:val="20"/>
          <w:lang w:val="en-GB"/>
        </w:rPr>
        <w:t>must</w:t>
      </w:r>
      <w:r w:rsidR="009C57E9" w:rsidRPr="00C745F4">
        <w:rPr>
          <w:rFonts w:ascii="Arial" w:hAnsi="Arial" w:cs="Arial"/>
          <w:b/>
          <w:bCs/>
          <w:sz w:val="22"/>
          <w:szCs w:val="20"/>
          <w:lang w:val="en-GB"/>
        </w:rPr>
        <w:t xml:space="preserve"> not exceed </w:t>
      </w:r>
      <w:r w:rsidR="00BE5E89" w:rsidRPr="00C745F4">
        <w:rPr>
          <w:rFonts w:ascii="Arial" w:hAnsi="Arial" w:cs="Arial"/>
          <w:b/>
          <w:bCs/>
          <w:sz w:val="22"/>
          <w:szCs w:val="20"/>
          <w:lang w:val="en-GB"/>
        </w:rPr>
        <w:t>250 words</w:t>
      </w:r>
      <w:r w:rsidR="00A910B5">
        <w:rPr>
          <w:rFonts w:ascii="Arial" w:hAnsi="Arial" w:cs="Arial"/>
          <w:sz w:val="22"/>
          <w:szCs w:val="20"/>
          <w:lang w:val="en-GB"/>
        </w:rPr>
        <w:t xml:space="preserve"> </w:t>
      </w:r>
      <w:r w:rsidR="00A910B5" w:rsidRPr="00A910B5">
        <w:rPr>
          <w:rFonts w:ascii="Arial" w:hAnsi="Arial" w:cs="Arial"/>
          <w:sz w:val="22"/>
          <w:szCs w:val="20"/>
          <w:lang w:val="en-GB"/>
        </w:rPr>
        <w:t>(</w:t>
      </w:r>
      <w:r w:rsidR="00C745F4" w:rsidRPr="00A910B5">
        <w:rPr>
          <w:rFonts w:ascii="Arial" w:hAnsi="Arial" w:cs="Arial"/>
          <w:sz w:val="22"/>
          <w:szCs w:val="20"/>
          <w:lang w:val="en-GB"/>
        </w:rPr>
        <w:t>excluding title, authors, affiliat</w:t>
      </w:r>
      <w:r w:rsidR="00C745F4">
        <w:rPr>
          <w:rFonts w:ascii="Arial" w:hAnsi="Arial" w:cs="Arial"/>
          <w:sz w:val="22"/>
          <w:szCs w:val="20"/>
          <w:lang w:val="en-GB"/>
        </w:rPr>
        <w:t>ions, and information on the corresponding/presenting author and the type of presentation</w:t>
      </w:r>
      <w:r w:rsidR="00A910B5" w:rsidRPr="00A910B5">
        <w:rPr>
          <w:rFonts w:ascii="Arial" w:hAnsi="Arial" w:cs="Arial"/>
          <w:sz w:val="22"/>
          <w:szCs w:val="20"/>
          <w:lang w:val="en-GB"/>
        </w:rPr>
        <w:t>)</w:t>
      </w:r>
      <w:r w:rsidRPr="001E7FF2">
        <w:rPr>
          <w:rFonts w:ascii="Arial" w:hAnsi="Arial" w:cs="Arial"/>
          <w:sz w:val="22"/>
          <w:szCs w:val="20"/>
          <w:lang w:val="en-GB"/>
        </w:rPr>
        <w:t>. Please provide a short introduction including hypothesis and aims of the study</w:t>
      </w:r>
      <w:r w:rsidR="009C57E9" w:rsidRPr="001E7FF2">
        <w:rPr>
          <w:rFonts w:ascii="Arial" w:hAnsi="Arial" w:cs="Arial"/>
          <w:sz w:val="22"/>
          <w:szCs w:val="20"/>
          <w:lang w:val="en-GB"/>
        </w:rPr>
        <w:t>.</w:t>
      </w:r>
    </w:p>
    <w:p w14:paraId="2504D731" w14:textId="77777777" w:rsidR="009C57E9" w:rsidRPr="001E7FF2" w:rsidRDefault="009C57E9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</w:p>
    <w:p w14:paraId="45C028C0" w14:textId="6D34B982" w:rsidR="00AC6380" w:rsidRPr="001E7FF2" w:rsidRDefault="00F60DF1" w:rsidP="004058C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  <w:r w:rsidRPr="001E7FF2">
        <w:rPr>
          <w:rFonts w:ascii="Arial" w:hAnsi="Arial" w:cs="Arial"/>
          <w:b/>
          <w:sz w:val="22"/>
          <w:szCs w:val="20"/>
          <w:lang w:val="en-GB"/>
        </w:rPr>
        <w:t>Materials and Methods</w:t>
      </w:r>
      <w:r w:rsidR="003259BC">
        <w:rPr>
          <w:rFonts w:ascii="Arial" w:hAnsi="Arial" w:cs="Arial"/>
          <w:b/>
          <w:sz w:val="22"/>
          <w:szCs w:val="20"/>
          <w:lang w:val="en-GB"/>
        </w:rPr>
        <w:t>:</w:t>
      </w:r>
      <w:r w:rsidRPr="001E7FF2">
        <w:rPr>
          <w:rFonts w:ascii="Arial" w:hAnsi="Arial" w:cs="Arial"/>
          <w:sz w:val="22"/>
          <w:szCs w:val="20"/>
          <w:lang w:val="en-GB"/>
        </w:rPr>
        <w:t xml:space="preserve"> </w:t>
      </w:r>
      <w:r w:rsidR="00AC6380" w:rsidRPr="001E7FF2">
        <w:rPr>
          <w:rFonts w:ascii="Arial" w:hAnsi="Arial" w:cs="Arial"/>
          <w:sz w:val="22"/>
          <w:szCs w:val="20"/>
          <w:lang w:val="en-GB"/>
        </w:rPr>
        <w:t xml:space="preserve">Please describe materials and methods used in this study including information regarding the experimental design and statistical analysis. </w:t>
      </w:r>
      <w:r w:rsidR="003528CD">
        <w:rPr>
          <w:rFonts w:ascii="Arial" w:hAnsi="Arial" w:cs="Arial"/>
          <w:sz w:val="22"/>
          <w:szCs w:val="20"/>
          <w:lang w:val="en-GB"/>
        </w:rPr>
        <w:t xml:space="preserve">Do not include references in this abstract. </w:t>
      </w:r>
    </w:p>
    <w:p w14:paraId="1F01AC04" w14:textId="2990F492" w:rsidR="00E122AD" w:rsidRPr="004058C4" w:rsidRDefault="00F60DF1" w:rsidP="00735D5D">
      <w:pPr>
        <w:keepNext/>
        <w:spacing w:before="240" w:line="276" w:lineRule="auto"/>
        <w:jc w:val="both"/>
        <w:rPr>
          <w:rFonts w:ascii="Arial" w:hAnsi="Arial" w:cs="Arial"/>
          <w:sz w:val="22"/>
          <w:szCs w:val="20"/>
          <w:lang w:val="en-US"/>
        </w:rPr>
      </w:pPr>
      <w:r w:rsidRPr="001E7FF2">
        <w:rPr>
          <w:rFonts w:ascii="Arial" w:hAnsi="Arial" w:cs="Arial"/>
          <w:b/>
          <w:sz w:val="22"/>
          <w:szCs w:val="20"/>
          <w:lang w:val="en-GB"/>
        </w:rPr>
        <w:t>Results</w:t>
      </w:r>
      <w:r w:rsidR="003259BC">
        <w:rPr>
          <w:rFonts w:ascii="Arial" w:hAnsi="Arial" w:cs="Arial"/>
          <w:b/>
          <w:sz w:val="22"/>
          <w:szCs w:val="20"/>
          <w:lang w:val="en-GB"/>
        </w:rPr>
        <w:t>:</w:t>
      </w:r>
      <w:r w:rsidR="00F707E1" w:rsidRPr="001E7FF2">
        <w:rPr>
          <w:rFonts w:ascii="Arial" w:hAnsi="Arial" w:cs="Arial"/>
          <w:sz w:val="22"/>
          <w:szCs w:val="20"/>
          <w:lang w:val="en-GB"/>
        </w:rPr>
        <w:t xml:space="preserve"> </w:t>
      </w:r>
      <w:r w:rsidR="00AC6380" w:rsidRPr="001E7FF2">
        <w:rPr>
          <w:rFonts w:ascii="Arial" w:hAnsi="Arial" w:cs="Arial"/>
          <w:sz w:val="22"/>
          <w:szCs w:val="20"/>
          <w:lang w:val="en-GB"/>
        </w:rPr>
        <w:t>Please provide an overview about the main results.</w:t>
      </w:r>
      <w:r w:rsidR="00F707E1" w:rsidRPr="001E7FF2">
        <w:rPr>
          <w:rFonts w:ascii="Arial" w:hAnsi="Arial" w:cs="Arial"/>
          <w:sz w:val="22"/>
          <w:szCs w:val="20"/>
          <w:lang w:val="en-GB"/>
        </w:rPr>
        <w:t xml:space="preserve"> </w:t>
      </w:r>
      <w:r w:rsidR="00A910B5">
        <w:rPr>
          <w:rFonts w:ascii="Arial" w:hAnsi="Arial" w:cs="Arial"/>
          <w:sz w:val="22"/>
          <w:szCs w:val="20"/>
          <w:lang w:val="en-GB"/>
        </w:rPr>
        <w:t xml:space="preserve">One table </w:t>
      </w:r>
      <w:r w:rsidR="00735D5D" w:rsidRPr="00735D5D">
        <w:rPr>
          <w:rFonts w:ascii="Arial" w:hAnsi="Arial" w:cs="Arial"/>
          <w:b/>
          <w:bCs/>
          <w:sz w:val="22"/>
          <w:szCs w:val="20"/>
          <w:lang w:val="en-GB"/>
        </w:rPr>
        <w:t>or</w:t>
      </w:r>
      <w:r w:rsidR="00A910B5" w:rsidRPr="00735D5D">
        <w:rPr>
          <w:rFonts w:ascii="Arial" w:hAnsi="Arial" w:cs="Arial"/>
          <w:b/>
          <w:bCs/>
          <w:sz w:val="22"/>
          <w:szCs w:val="20"/>
          <w:lang w:val="en-GB"/>
        </w:rPr>
        <w:t xml:space="preserve"> </w:t>
      </w:r>
      <w:r w:rsidR="00A910B5">
        <w:rPr>
          <w:rFonts w:ascii="Arial" w:hAnsi="Arial" w:cs="Arial"/>
          <w:sz w:val="22"/>
          <w:szCs w:val="20"/>
          <w:lang w:val="en-GB"/>
        </w:rPr>
        <w:t>figure are allowed</w:t>
      </w:r>
      <w:r w:rsidR="00735D5D">
        <w:rPr>
          <w:rFonts w:ascii="Arial" w:hAnsi="Arial" w:cs="Arial"/>
          <w:sz w:val="22"/>
          <w:szCs w:val="20"/>
          <w:lang w:val="en-GB"/>
        </w:rPr>
        <w:t xml:space="preserve"> using the guidelines indicated below</w:t>
      </w:r>
      <w:r w:rsidR="00A910B5">
        <w:rPr>
          <w:rFonts w:ascii="Arial" w:hAnsi="Arial" w:cs="Arial"/>
          <w:sz w:val="22"/>
          <w:szCs w:val="20"/>
          <w:lang w:val="en-GB"/>
        </w:rPr>
        <w:t xml:space="preserve">. </w:t>
      </w:r>
      <w:r w:rsidR="00735D5D" w:rsidRPr="00A910B5">
        <w:rPr>
          <w:rFonts w:ascii="Arial" w:hAnsi="Arial" w:cs="Arial"/>
          <w:sz w:val="22"/>
          <w:szCs w:val="22"/>
          <w:lang w:val="en-US"/>
        </w:rPr>
        <w:t xml:space="preserve">The </w:t>
      </w:r>
      <w:r w:rsidR="00735D5D">
        <w:rPr>
          <w:rFonts w:ascii="Arial" w:hAnsi="Arial" w:cs="Arial"/>
          <w:sz w:val="22"/>
          <w:szCs w:val="22"/>
          <w:lang w:val="en-US"/>
        </w:rPr>
        <w:t>figure</w:t>
      </w:r>
      <w:r w:rsidR="00735D5D" w:rsidRPr="004058C4">
        <w:rPr>
          <w:rFonts w:ascii="Arial" w:hAnsi="Arial" w:cs="Arial"/>
          <w:sz w:val="22"/>
          <w:szCs w:val="22"/>
          <w:lang w:val="en-US"/>
        </w:rPr>
        <w:t xml:space="preserve"> </w:t>
      </w:r>
      <w:r w:rsidR="00735D5D">
        <w:rPr>
          <w:rFonts w:ascii="Arial" w:hAnsi="Arial" w:cs="Arial"/>
          <w:sz w:val="22"/>
          <w:szCs w:val="22"/>
          <w:lang w:val="en-US"/>
        </w:rPr>
        <w:t>should</w:t>
      </w:r>
      <w:r w:rsidR="00735D5D" w:rsidRPr="004058C4">
        <w:rPr>
          <w:rFonts w:ascii="Arial" w:hAnsi="Arial" w:cs="Arial"/>
          <w:sz w:val="22"/>
          <w:szCs w:val="22"/>
          <w:lang w:val="en-US"/>
        </w:rPr>
        <w:t xml:space="preserve"> be integrated </w:t>
      </w:r>
      <w:r w:rsidR="00735D5D">
        <w:rPr>
          <w:rFonts w:ascii="Arial" w:hAnsi="Arial" w:cs="Arial"/>
          <w:sz w:val="22"/>
          <w:szCs w:val="22"/>
          <w:lang w:val="en-US"/>
        </w:rPr>
        <w:t>at the appropriate place and must</w:t>
      </w:r>
      <w:r w:rsidR="00735D5D" w:rsidRPr="004058C4">
        <w:rPr>
          <w:rFonts w:ascii="Arial" w:hAnsi="Arial" w:cs="Arial"/>
          <w:sz w:val="22"/>
          <w:szCs w:val="22"/>
          <w:lang w:val="en-US"/>
        </w:rPr>
        <w:t xml:space="preserve"> </w:t>
      </w:r>
      <w:r w:rsidR="00735D5D">
        <w:rPr>
          <w:rFonts w:ascii="Arial" w:hAnsi="Arial" w:cs="Arial"/>
          <w:sz w:val="22"/>
          <w:szCs w:val="22"/>
          <w:lang w:val="en-US"/>
        </w:rPr>
        <w:t>have a</w:t>
      </w:r>
      <w:r w:rsidR="00735D5D" w:rsidRPr="004058C4">
        <w:rPr>
          <w:rFonts w:ascii="Arial" w:hAnsi="Arial" w:cs="Arial"/>
          <w:sz w:val="22"/>
          <w:szCs w:val="22"/>
          <w:lang w:val="en-US"/>
        </w:rPr>
        <w:t xml:space="preserve"> self-explanatory </w:t>
      </w:r>
      <w:r w:rsidR="00735D5D">
        <w:rPr>
          <w:rFonts w:ascii="Arial" w:hAnsi="Arial" w:cs="Arial"/>
          <w:sz w:val="22"/>
          <w:szCs w:val="22"/>
          <w:lang w:val="en-US"/>
        </w:rPr>
        <w:t xml:space="preserve">legend or title. </w:t>
      </w:r>
      <w:r w:rsidR="00EF51F6" w:rsidRPr="004058C4">
        <w:rPr>
          <w:rFonts w:ascii="Arial" w:hAnsi="Arial" w:cs="Arial"/>
          <w:sz w:val="22"/>
          <w:szCs w:val="20"/>
          <w:lang w:val="en-US"/>
        </w:rPr>
        <w:t xml:space="preserve">Please note </w:t>
      </w:r>
      <w:r w:rsidR="004058C4">
        <w:rPr>
          <w:rFonts w:ascii="Arial" w:hAnsi="Arial" w:cs="Arial"/>
          <w:sz w:val="22"/>
          <w:szCs w:val="20"/>
          <w:lang w:val="en-US"/>
        </w:rPr>
        <w:t xml:space="preserve">that </w:t>
      </w:r>
      <w:r w:rsidR="00A910B5">
        <w:rPr>
          <w:rFonts w:ascii="Arial" w:hAnsi="Arial" w:cs="Arial"/>
          <w:sz w:val="22"/>
          <w:szCs w:val="20"/>
          <w:lang w:val="en-US"/>
        </w:rPr>
        <w:t>the table</w:t>
      </w:r>
      <w:r w:rsidR="004058C4" w:rsidRPr="004058C4">
        <w:rPr>
          <w:rFonts w:ascii="Arial" w:hAnsi="Arial" w:cs="Arial"/>
          <w:sz w:val="22"/>
          <w:szCs w:val="20"/>
          <w:lang w:val="en-US"/>
        </w:rPr>
        <w:t xml:space="preserve"> should be prepared without outer and inner frames</w:t>
      </w:r>
      <w:r w:rsidR="00A910B5">
        <w:rPr>
          <w:rFonts w:ascii="Arial" w:hAnsi="Arial" w:cs="Arial"/>
          <w:sz w:val="22"/>
          <w:szCs w:val="20"/>
          <w:lang w:val="en-US"/>
        </w:rPr>
        <w:t xml:space="preserve"> and that </w:t>
      </w:r>
      <w:r w:rsidR="00A910B5" w:rsidRPr="00A910B5">
        <w:rPr>
          <w:rFonts w:ascii="Arial" w:hAnsi="Arial" w:cs="Arial"/>
          <w:sz w:val="22"/>
          <w:szCs w:val="20"/>
          <w:lang w:val="en-US"/>
        </w:rPr>
        <w:t xml:space="preserve">data in the table will also count </w:t>
      </w:r>
      <w:r w:rsidR="00735D5D">
        <w:rPr>
          <w:rFonts w:ascii="Arial" w:hAnsi="Arial" w:cs="Arial"/>
          <w:sz w:val="22"/>
          <w:szCs w:val="20"/>
          <w:lang w:val="en-US"/>
        </w:rPr>
        <w:t>to</w:t>
      </w:r>
      <w:r w:rsidR="00A910B5" w:rsidRPr="00A910B5">
        <w:rPr>
          <w:rFonts w:ascii="Arial" w:hAnsi="Arial" w:cs="Arial"/>
          <w:sz w:val="22"/>
          <w:szCs w:val="20"/>
          <w:lang w:val="en-US"/>
        </w:rPr>
        <w:t xml:space="preserve"> the </w:t>
      </w:r>
      <w:r w:rsidR="00A910B5">
        <w:rPr>
          <w:rFonts w:ascii="Arial" w:hAnsi="Arial" w:cs="Arial"/>
          <w:sz w:val="22"/>
          <w:szCs w:val="20"/>
          <w:lang w:val="en-US"/>
        </w:rPr>
        <w:t>limit of 250 word</w:t>
      </w:r>
      <w:r w:rsidR="00A910B5" w:rsidRPr="00A910B5">
        <w:rPr>
          <w:rFonts w:ascii="Arial" w:hAnsi="Arial" w:cs="Arial"/>
          <w:sz w:val="22"/>
          <w:szCs w:val="20"/>
          <w:lang w:val="en-US"/>
        </w:rPr>
        <w:t>s</w:t>
      </w:r>
      <w:r w:rsidR="004058C4">
        <w:rPr>
          <w:rFonts w:ascii="Arial" w:hAnsi="Arial" w:cs="Arial"/>
          <w:sz w:val="22"/>
          <w:szCs w:val="20"/>
          <w:lang w:val="en-US"/>
        </w:rPr>
        <w:t>.</w:t>
      </w:r>
    </w:p>
    <w:p w14:paraId="1E30C9D5" w14:textId="698A94DF" w:rsidR="009C57E9" w:rsidRDefault="009C57E9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US"/>
        </w:rPr>
      </w:pPr>
    </w:p>
    <w:p w14:paraId="753CE14D" w14:textId="56266C99" w:rsidR="00034504" w:rsidRPr="001E7FF2" w:rsidRDefault="00034504" w:rsidP="00034504">
      <w:pPr>
        <w:spacing w:line="276" w:lineRule="auto"/>
        <w:jc w:val="both"/>
        <w:rPr>
          <w:rFonts w:ascii="Arial" w:hAnsi="Arial" w:cs="Arial"/>
          <w:sz w:val="22"/>
          <w:szCs w:val="20"/>
          <w:lang w:val="en-GB"/>
        </w:rPr>
      </w:pPr>
      <w:r w:rsidRPr="001E7FF2">
        <w:rPr>
          <w:rFonts w:ascii="Arial" w:hAnsi="Arial" w:cs="Arial"/>
          <w:b/>
          <w:sz w:val="22"/>
          <w:szCs w:val="20"/>
          <w:lang w:val="en-GB"/>
        </w:rPr>
        <w:t>Conclusio</w:t>
      </w:r>
      <w:r>
        <w:rPr>
          <w:rFonts w:ascii="Arial" w:hAnsi="Arial" w:cs="Arial"/>
          <w:b/>
          <w:sz w:val="22"/>
          <w:szCs w:val="20"/>
          <w:lang w:val="en-GB"/>
        </w:rPr>
        <w:t xml:space="preserve">n: </w:t>
      </w:r>
      <w:r w:rsidRPr="00034504">
        <w:rPr>
          <w:rFonts w:ascii="Arial" w:hAnsi="Arial" w:cs="Arial"/>
          <w:bCs/>
          <w:sz w:val="22"/>
          <w:szCs w:val="20"/>
          <w:lang w:val="en-GB"/>
        </w:rPr>
        <w:t>P</w:t>
      </w:r>
      <w:r w:rsidRPr="001E7FF2">
        <w:rPr>
          <w:rFonts w:ascii="Arial" w:hAnsi="Arial" w:cs="Arial"/>
          <w:sz w:val="22"/>
          <w:szCs w:val="20"/>
          <w:lang w:val="en-GB"/>
        </w:rPr>
        <w:t>lease give a short conclusion of your study.</w:t>
      </w:r>
    </w:p>
    <w:p w14:paraId="047E1D76" w14:textId="043DAE08" w:rsidR="00034504" w:rsidRDefault="00034504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GB"/>
        </w:rPr>
      </w:pPr>
    </w:p>
    <w:p w14:paraId="5B8D436A" w14:textId="77777777" w:rsidR="00034504" w:rsidRDefault="00034504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GB"/>
        </w:rPr>
      </w:pPr>
    </w:p>
    <w:p w14:paraId="341494FC" w14:textId="77777777" w:rsidR="006A1797" w:rsidRPr="00034504" w:rsidRDefault="006A1797" w:rsidP="004058C4">
      <w:pPr>
        <w:spacing w:line="276" w:lineRule="auto"/>
        <w:jc w:val="both"/>
        <w:rPr>
          <w:rFonts w:ascii="Arial" w:hAnsi="Arial" w:cs="Arial"/>
          <w:b/>
          <w:sz w:val="22"/>
          <w:szCs w:val="20"/>
          <w:lang w:val="en-GB"/>
        </w:rPr>
      </w:pPr>
    </w:p>
    <w:p w14:paraId="50BBA295" w14:textId="06E39B2A" w:rsidR="001E7FF2" w:rsidRPr="001E7FF2" w:rsidRDefault="001E7FF2" w:rsidP="004058C4">
      <w:pPr>
        <w:pStyle w:val="Caption"/>
        <w:keepNext/>
        <w:spacing w:after="0" w:line="276" w:lineRule="auto"/>
        <w:rPr>
          <w:rFonts w:ascii="Arial" w:hAnsi="Arial" w:cs="Arial"/>
          <w:i w:val="0"/>
          <w:color w:val="auto"/>
          <w:sz w:val="22"/>
          <w:szCs w:val="22"/>
          <w:lang w:val="en-US"/>
        </w:rPr>
      </w:pPr>
      <w:r w:rsidRPr="001E7FF2">
        <w:rPr>
          <w:rFonts w:ascii="Arial" w:hAnsi="Arial" w:cs="Arial"/>
          <w:b/>
          <w:i w:val="0"/>
          <w:color w:val="auto"/>
          <w:sz w:val="22"/>
          <w:szCs w:val="22"/>
          <w:lang w:val="en-US"/>
        </w:rPr>
        <w:t xml:space="preserve">Table </w:t>
      </w:r>
      <w:r w:rsidRPr="001E7FF2">
        <w:rPr>
          <w:rFonts w:ascii="Arial" w:hAnsi="Arial" w:cs="Arial"/>
          <w:b/>
          <w:i w:val="0"/>
          <w:color w:val="auto"/>
          <w:sz w:val="22"/>
          <w:szCs w:val="22"/>
        </w:rPr>
        <w:fldChar w:fldCharType="begin"/>
      </w:r>
      <w:r w:rsidRPr="001E7FF2">
        <w:rPr>
          <w:rFonts w:ascii="Arial" w:hAnsi="Arial" w:cs="Arial"/>
          <w:b/>
          <w:i w:val="0"/>
          <w:color w:val="auto"/>
          <w:sz w:val="22"/>
          <w:szCs w:val="22"/>
          <w:lang w:val="en-US"/>
        </w:rPr>
        <w:instrText xml:space="preserve"> SEQ Table \* ARABIC </w:instrText>
      </w:r>
      <w:r w:rsidRPr="001E7FF2">
        <w:rPr>
          <w:rFonts w:ascii="Arial" w:hAnsi="Arial" w:cs="Arial"/>
          <w:b/>
          <w:i w:val="0"/>
          <w:color w:val="auto"/>
          <w:sz w:val="22"/>
          <w:szCs w:val="22"/>
        </w:rPr>
        <w:fldChar w:fldCharType="separate"/>
      </w:r>
      <w:r w:rsidRPr="001E7FF2">
        <w:rPr>
          <w:rFonts w:ascii="Arial" w:hAnsi="Arial" w:cs="Arial"/>
          <w:b/>
          <w:i w:val="0"/>
          <w:noProof/>
          <w:color w:val="auto"/>
          <w:sz w:val="22"/>
          <w:szCs w:val="22"/>
          <w:lang w:val="en-US"/>
        </w:rPr>
        <w:t>1</w:t>
      </w:r>
      <w:r w:rsidRPr="001E7FF2">
        <w:rPr>
          <w:rFonts w:ascii="Arial" w:hAnsi="Arial" w:cs="Arial"/>
          <w:b/>
          <w:i w:val="0"/>
          <w:color w:val="auto"/>
          <w:sz w:val="22"/>
          <w:szCs w:val="22"/>
        </w:rPr>
        <w:fldChar w:fldCharType="end"/>
      </w:r>
      <w:r w:rsidRPr="001E7FF2">
        <w:rPr>
          <w:rFonts w:ascii="Arial" w:hAnsi="Arial" w:cs="Arial"/>
          <w:b/>
          <w:i w:val="0"/>
          <w:color w:val="auto"/>
          <w:sz w:val="22"/>
          <w:szCs w:val="22"/>
          <w:lang w:val="en-US"/>
        </w:rPr>
        <w:t xml:space="preserve">. </w:t>
      </w:r>
      <w:r w:rsidRPr="001E7FF2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These are some nice </w:t>
      </w:r>
      <w:r w:rsidR="000A01C2">
        <w:rPr>
          <w:rFonts w:ascii="Arial" w:hAnsi="Arial" w:cs="Arial"/>
          <w:i w:val="0"/>
          <w:color w:val="auto"/>
          <w:sz w:val="22"/>
          <w:szCs w:val="22"/>
          <w:lang w:val="en-US"/>
        </w:rPr>
        <w:t>numbers</w:t>
      </w:r>
      <w:r w:rsidR="000B6C40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 (Optional)</w:t>
      </w:r>
      <w:r w:rsidRPr="001E7FF2">
        <w:rPr>
          <w:rFonts w:ascii="Arial" w:hAnsi="Arial" w:cs="Arial"/>
          <w:i w:val="0"/>
          <w:color w:val="auto"/>
          <w:sz w:val="22"/>
          <w:szCs w:val="22"/>
          <w:lang w:val="en-US"/>
        </w:rPr>
        <w:t>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5"/>
        <w:gridCol w:w="2059"/>
        <w:gridCol w:w="2244"/>
        <w:gridCol w:w="2244"/>
      </w:tblGrid>
      <w:tr w:rsidR="001E7FF2" w:rsidRPr="001E7FF2" w14:paraId="1279E937" w14:textId="77777777" w:rsidTr="004058C4">
        <w:trPr>
          <w:trHeight w:val="397"/>
        </w:trPr>
        <w:tc>
          <w:tcPr>
            <w:tcW w:w="25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58FC6E" w14:textId="77777777" w:rsidR="009C57E9" w:rsidRPr="001E7FF2" w:rsidRDefault="009C57E9" w:rsidP="004058C4">
            <w:pPr>
              <w:spacing w:line="276" w:lineRule="auto"/>
              <w:rPr>
                <w:rFonts w:ascii="Arial" w:hAnsi="Arial" w:cs="Arial"/>
                <w:b/>
                <w:sz w:val="22"/>
              </w:rPr>
            </w:pPr>
            <w:r w:rsidRPr="001E7FF2">
              <w:rPr>
                <w:rFonts w:ascii="Arial" w:hAnsi="Arial" w:cs="Arial"/>
                <w:b/>
                <w:sz w:val="22"/>
              </w:rPr>
              <w:t>Item</w:t>
            </w:r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8DAAE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b/>
                <w:sz w:val="22"/>
              </w:rPr>
            </w:pPr>
            <w:r w:rsidRPr="001E7FF2">
              <w:rPr>
                <w:rFonts w:ascii="Arial" w:hAnsi="Arial" w:cs="Arial"/>
                <w:b/>
                <w:sz w:val="22"/>
              </w:rPr>
              <w:t>Control</w:t>
            </w:r>
          </w:p>
        </w:tc>
        <w:tc>
          <w:tcPr>
            <w:tcW w:w="2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A336F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b/>
                <w:sz w:val="22"/>
              </w:rPr>
            </w:pPr>
            <w:r w:rsidRPr="001E7FF2">
              <w:rPr>
                <w:rFonts w:ascii="Arial" w:hAnsi="Arial" w:cs="Arial"/>
                <w:b/>
                <w:sz w:val="22"/>
              </w:rPr>
              <w:t>Treatment A</w:t>
            </w:r>
          </w:p>
        </w:tc>
        <w:tc>
          <w:tcPr>
            <w:tcW w:w="22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3E44C" w14:textId="609CB109" w:rsidR="009C57E9" w:rsidRPr="00CA355E" w:rsidRDefault="00CA355E" w:rsidP="004058C4">
            <w:pPr>
              <w:spacing w:line="276" w:lineRule="auto"/>
              <w:rPr>
                <w:rFonts w:ascii="Arial" w:hAnsi="Arial" w:cs="Arial"/>
                <w:b/>
                <w:i/>
                <w:sz w:val="22"/>
              </w:rPr>
            </w:pPr>
            <w:r w:rsidRPr="00CA355E">
              <w:rPr>
                <w:rFonts w:ascii="Arial" w:hAnsi="Arial" w:cs="Arial"/>
                <w:b/>
                <w:i/>
                <w:sz w:val="22"/>
              </w:rPr>
              <w:t>P</w:t>
            </w:r>
            <w:r>
              <w:rPr>
                <w:rFonts w:ascii="Arial" w:hAnsi="Arial" w:cs="Arial"/>
                <w:b/>
                <w:i/>
                <w:sz w:val="22"/>
              </w:rPr>
              <w:t xml:space="preserve"> </w:t>
            </w:r>
            <w:r w:rsidR="001E7FF2" w:rsidRPr="00CA355E">
              <w:rPr>
                <w:rFonts w:ascii="Arial" w:hAnsi="Arial" w:cs="Arial"/>
                <w:b/>
                <w:iCs/>
                <w:sz w:val="22"/>
                <w:lang w:val="en-GB"/>
              </w:rPr>
              <w:t>value</w:t>
            </w:r>
          </w:p>
        </w:tc>
      </w:tr>
      <w:tr w:rsidR="001E7FF2" w:rsidRPr="001E7FF2" w14:paraId="4DD637DC" w14:textId="77777777" w:rsidTr="001E7FF2">
        <w:trPr>
          <w:trHeight w:val="397"/>
        </w:trPr>
        <w:tc>
          <w:tcPr>
            <w:tcW w:w="2525" w:type="dxa"/>
            <w:tcBorders>
              <w:top w:val="single" w:sz="4" w:space="0" w:color="auto"/>
            </w:tcBorders>
            <w:vAlign w:val="center"/>
          </w:tcPr>
          <w:p w14:paraId="69F49FE5" w14:textId="77777777" w:rsidR="009C57E9" w:rsidRPr="001E7FF2" w:rsidRDefault="009C57E9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Variable</w:t>
            </w:r>
            <w:r w:rsidR="001E7FF2" w:rsidRPr="001E7FF2">
              <w:rPr>
                <w:rFonts w:ascii="Arial" w:hAnsi="Arial" w:cs="Arial"/>
                <w:sz w:val="22"/>
                <w:lang w:val="en-US"/>
              </w:rPr>
              <w:t xml:space="preserve"> X</w:t>
            </w:r>
            <w:r w:rsidRPr="001E7FF2">
              <w:rPr>
                <w:rFonts w:ascii="Arial" w:hAnsi="Arial" w:cs="Arial"/>
                <w:sz w:val="22"/>
                <w:lang w:val="en-US"/>
              </w:rPr>
              <w:t>,</w:t>
            </w:r>
            <w:r w:rsidR="001E7FF2" w:rsidRPr="001E7FF2">
              <w:rPr>
                <w:rFonts w:ascii="Arial" w:hAnsi="Arial" w:cs="Arial"/>
                <w:sz w:val="22"/>
                <w:lang w:val="en-US"/>
              </w:rPr>
              <w:t xml:space="preserve"> </w:t>
            </w:r>
            <w:proofErr w:type="gramStart"/>
            <w:r w:rsidR="001E7FF2" w:rsidRPr="001E7FF2">
              <w:rPr>
                <w:rFonts w:ascii="Arial" w:hAnsi="Arial" w:cs="Arial"/>
                <w:sz w:val="22"/>
                <w:lang w:val="en-US"/>
              </w:rPr>
              <w:t>µg</w:t>
            </w:r>
            <w:proofErr w:type="gramEnd"/>
            <w:r w:rsidR="001E7FF2" w:rsidRPr="001E7FF2">
              <w:rPr>
                <w:rFonts w:ascii="Arial" w:hAnsi="Arial" w:cs="Arial"/>
                <w:sz w:val="22"/>
                <w:lang w:val="en-US"/>
              </w:rPr>
              <w:t>/ml/min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vAlign w:val="center"/>
          </w:tcPr>
          <w:p w14:paraId="68A707E1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12.3 ± 4.56</w:t>
            </w:r>
          </w:p>
        </w:tc>
        <w:tc>
          <w:tcPr>
            <w:tcW w:w="2244" w:type="dxa"/>
            <w:tcBorders>
              <w:top w:val="single" w:sz="4" w:space="0" w:color="auto"/>
            </w:tcBorders>
            <w:vAlign w:val="center"/>
          </w:tcPr>
          <w:p w14:paraId="6AE62DF5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12.3 ± 4.56</w:t>
            </w:r>
          </w:p>
        </w:tc>
        <w:tc>
          <w:tcPr>
            <w:tcW w:w="2244" w:type="dxa"/>
            <w:tcBorders>
              <w:top w:val="single" w:sz="4" w:space="0" w:color="auto"/>
            </w:tcBorders>
            <w:vAlign w:val="center"/>
          </w:tcPr>
          <w:p w14:paraId="1B7E0D70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0.05</w:t>
            </w:r>
          </w:p>
        </w:tc>
      </w:tr>
      <w:tr w:rsidR="001E7FF2" w:rsidRPr="001E7FF2" w14:paraId="36A36D98" w14:textId="77777777" w:rsidTr="001E7FF2">
        <w:trPr>
          <w:trHeight w:val="397"/>
        </w:trPr>
        <w:tc>
          <w:tcPr>
            <w:tcW w:w="2525" w:type="dxa"/>
            <w:vAlign w:val="center"/>
          </w:tcPr>
          <w:p w14:paraId="2E29D946" w14:textId="77777777" w:rsidR="009C57E9" w:rsidRPr="001E7FF2" w:rsidRDefault="009C57E9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Variable</w:t>
            </w:r>
            <w:r w:rsidR="001E7FF2" w:rsidRPr="001E7FF2">
              <w:rPr>
                <w:rFonts w:ascii="Arial" w:hAnsi="Arial" w:cs="Arial"/>
                <w:sz w:val="22"/>
                <w:lang w:val="en-US"/>
              </w:rPr>
              <w:t xml:space="preserve"> Y</w:t>
            </w:r>
            <w:r w:rsidRPr="001E7FF2">
              <w:rPr>
                <w:rFonts w:ascii="Arial" w:hAnsi="Arial" w:cs="Arial"/>
                <w:sz w:val="22"/>
                <w:lang w:val="en-US"/>
              </w:rPr>
              <w:t>, %</w:t>
            </w:r>
          </w:p>
        </w:tc>
        <w:tc>
          <w:tcPr>
            <w:tcW w:w="2059" w:type="dxa"/>
            <w:vAlign w:val="center"/>
          </w:tcPr>
          <w:p w14:paraId="168130EB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12.3 ± 4.56</w:t>
            </w:r>
          </w:p>
        </w:tc>
        <w:tc>
          <w:tcPr>
            <w:tcW w:w="2244" w:type="dxa"/>
            <w:vAlign w:val="center"/>
          </w:tcPr>
          <w:p w14:paraId="753E5CB8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12.3 ± 4.56</w:t>
            </w:r>
          </w:p>
        </w:tc>
        <w:tc>
          <w:tcPr>
            <w:tcW w:w="2244" w:type="dxa"/>
            <w:vAlign w:val="center"/>
          </w:tcPr>
          <w:p w14:paraId="7477E545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0.10</w:t>
            </w:r>
          </w:p>
        </w:tc>
      </w:tr>
      <w:tr w:rsidR="001E7FF2" w:rsidRPr="001E7FF2" w14:paraId="07259590" w14:textId="77777777" w:rsidTr="001E7FF2">
        <w:trPr>
          <w:trHeight w:val="397"/>
        </w:trPr>
        <w:tc>
          <w:tcPr>
            <w:tcW w:w="2525" w:type="dxa"/>
            <w:tcBorders>
              <w:bottom w:val="single" w:sz="4" w:space="0" w:color="auto"/>
            </w:tcBorders>
            <w:vAlign w:val="center"/>
          </w:tcPr>
          <w:p w14:paraId="36B03EDB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Variable Z, mmol/L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vAlign w:val="center"/>
          </w:tcPr>
          <w:p w14:paraId="22681AD9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12.3 ± 4.56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0EDAAEA8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12.3 ± 4.56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766B22DE" w14:textId="77777777" w:rsidR="009C57E9" w:rsidRPr="001E7FF2" w:rsidRDefault="001E7FF2" w:rsidP="004058C4">
            <w:pPr>
              <w:spacing w:line="276" w:lineRule="auto"/>
              <w:rPr>
                <w:rFonts w:ascii="Arial" w:hAnsi="Arial" w:cs="Arial"/>
                <w:sz w:val="22"/>
                <w:lang w:val="en-US"/>
              </w:rPr>
            </w:pPr>
            <w:r w:rsidRPr="001E7FF2">
              <w:rPr>
                <w:rFonts w:ascii="Arial" w:hAnsi="Arial" w:cs="Arial"/>
                <w:sz w:val="22"/>
                <w:lang w:val="en-US"/>
              </w:rPr>
              <w:t>&lt;0.01</w:t>
            </w:r>
          </w:p>
        </w:tc>
      </w:tr>
    </w:tbl>
    <w:p w14:paraId="1532CD78" w14:textId="005B0C32" w:rsidR="004058C4" w:rsidRDefault="004058C4" w:rsidP="004058C4">
      <w:pPr>
        <w:keepNext/>
        <w:spacing w:line="276" w:lineRule="auto"/>
        <w:jc w:val="both"/>
        <w:rPr>
          <w:lang w:val="en-US"/>
        </w:rPr>
      </w:pPr>
    </w:p>
    <w:p w14:paraId="3FEF8BEB" w14:textId="63D78139" w:rsidR="0055347E" w:rsidRDefault="0055347E" w:rsidP="004058C4">
      <w:pPr>
        <w:keepNext/>
        <w:spacing w:line="276" w:lineRule="auto"/>
        <w:jc w:val="both"/>
        <w:rPr>
          <w:lang w:val="en-US"/>
        </w:rPr>
      </w:pPr>
    </w:p>
    <w:p w14:paraId="5D85618A" w14:textId="77777777" w:rsidR="0055347E" w:rsidRPr="004058C4" w:rsidRDefault="0055347E" w:rsidP="004058C4">
      <w:pPr>
        <w:keepNext/>
        <w:spacing w:line="276" w:lineRule="auto"/>
        <w:jc w:val="both"/>
        <w:rPr>
          <w:lang w:val="en-US"/>
        </w:rPr>
      </w:pPr>
    </w:p>
    <w:p w14:paraId="5901369B" w14:textId="77777777" w:rsidR="00EF51F6" w:rsidRDefault="00EF51F6" w:rsidP="004058C4">
      <w:pPr>
        <w:keepNext/>
        <w:spacing w:line="276" w:lineRule="auto"/>
        <w:jc w:val="both"/>
      </w:pPr>
      <w:r>
        <w:rPr>
          <w:rFonts w:ascii="Arial" w:hAnsi="Arial" w:cs="Arial"/>
          <w:b/>
          <w:noProof/>
          <w:sz w:val="22"/>
          <w:szCs w:val="20"/>
        </w:rPr>
        <w:drawing>
          <wp:inline distT="0" distB="0" distL="0" distR="0" wp14:anchorId="29D604FC" wp14:editId="63224A8C">
            <wp:extent cx="1452133" cy="1080000"/>
            <wp:effectExtent l="0" t="0" r="0" b="635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133" cy="10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98B320" w14:textId="36D2E5A4" w:rsidR="00EF51F6" w:rsidRPr="00EF51F6" w:rsidRDefault="00EF51F6" w:rsidP="004058C4">
      <w:pPr>
        <w:pStyle w:val="Caption"/>
        <w:spacing w:line="276" w:lineRule="auto"/>
        <w:jc w:val="both"/>
        <w:rPr>
          <w:rFonts w:ascii="Arial" w:hAnsi="Arial" w:cs="Arial"/>
          <w:i w:val="0"/>
          <w:color w:val="auto"/>
          <w:sz w:val="22"/>
          <w:szCs w:val="22"/>
          <w:lang w:val="en-GB"/>
        </w:rPr>
      </w:pPr>
      <w:r w:rsidRPr="00EF51F6">
        <w:rPr>
          <w:rFonts w:ascii="Arial" w:hAnsi="Arial" w:cs="Arial"/>
          <w:b/>
          <w:i w:val="0"/>
          <w:color w:val="auto"/>
          <w:sz w:val="22"/>
          <w:szCs w:val="22"/>
          <w:lang w:val="en-US"/>
        </w:rPr>
        <w:t xml:space="preserve">Figure </w:t>
      </w:r>
      <w:r w:rsidRPr="00EF51F6">
        <w:rPr>
          <w:rFonts w:ascii="Arial" w:hAnsi="Arial" w:cs="Arial"/>
          <w:b/>
          <w:i w:val="0"/>
          <w:color w:val="auto"/>
          <w:sz w:val="22"/>
          <w:szCs w:val="22"/>
        </w:rPr>
        <w:fldChar w:fldCharType="begin"/>
      </w:r>
      <w:r w:rsidRPr="00EF51F6">
        <w:rPr>
          <w:rFonts w:ascii="Arial" w:hAnsi="Arial" w:cs="Arial"/>
          <w:b/>
          <w:i w:val="0"/>
          <w:color w:val="auto"/>
          <w:sz w:val="22"/>
          <w:szCs w:val="22"/>
          <w:lang w:val="en-US"/>
        </w:rPr>
        <w:instrText xml:space="preserve"> SEQ Figure \* ARABIC </w:instrText>
      </w:r>
      <w:r w:rsidRPr="00EF51F6">
        <w:rPr>
          <w:rFonts w:ascii="Arial" w:hAnsi="Arial" w:cs="Arial"/>
          <w:b/>
          <w:i w:val="0"/>
          <w:color w:val="auto"/>
          <w:sz w:val="22"/>
          <w:szCs w:val="22"/>
        </w:rPr>
        <w:fldChar w:fldCharType="separate"/>
      </w:r>
      <w:r w:rsidRPr="00EF51F6">
        <w:rPr>
          <w:rFonts w:ascii="Arial" w:hAnsi="Arial" w:cs="Arial"/>
          <w:b/>
          <w:i w:val="0"/>
          <w:noProof/>
          <w:color w:val="auto"/>
          <w:sz w:val="22"/>
          <w:szCs w:val="22"/>
          <w:lang w:val="en-US"/>
        </w:rPr>
        <w:t>1</w:t>
      </w:r>
      <w:r w:rsidRPr="00EF51F6">
        <w:rPr>
          <w:rFonts w:ascii="Arial" w:hAnsi="Arial" w:cs="Arial"/>
          <w:b/>
          <w:i w:val="0"/>
          <w:color w:val="auto"/>
          <w:sz w:val="22"/>
          <w:szCs w:val="22"/>
        </w:rPr>
        <w:fldChar w:fldCharType="end"/>
      </w:r>
      <w:r w:rsidRPr="00EF51F6">
        <w:rPr>
          <w:rFonts w:ascii="Arial" w:hAnsi="Arial" w:cs="Arial"/>
          <w:b/>
          <w:i w:val="0"/>
          <w:color w:val="auto"/>
          <w:sz w:val="22"/>
          <w:szCs w:val="22"/>
          <w:lang w:val="en-US"/>
        </w:rPr>
        <w:t>.</w:t>
      </w:r>
      <w:r w:rsidRPr="00EF51F6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 </w:t>
      </w:r>
      <w:r w:rsidR="008B4399">
        <w:rPr>
          <w:rFonts w:ascii="Arial" w:hAnsi="Arial" w:cs="Arial"/>
          <w:i w:val="0"/>
          <w:color w:val="auto"/>
          <w:sz w:val="22"/>
          <w:szCs w:val="22"/>
          <w:lang w:val="en-US"/>
        </w:rPr>
        <w:t>The</w:t>
      </w:r>
      <w:r w:rsidR="00315A76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 </w:t>
      </w:r>
      <w:r w:rsidR="008B4399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typical </w:t>
      </w:r>
      <w:r w:rsidRPr="00EF51F6">
        <w:rPr>
          <w:rFonts w:ascii="Arial" w:hAnsi="Arial" w:cs="Arial"/>
          <w:i w:val="0"/>
          <w:color w:val="auto"/>
          <w:sz w:val="22"/>
          <w:szCs w:val="22"/>
          <w:lang w:val="en-US"/>
        </w:rPr>
        <w:t>donor</w:t>
      </w:r>
      <w:r w:rsidR="00315A76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 for anaerobic fungi</w:t>
      </w:r>
      <w:r w:rsidR="000B6C40">
        <w:rPr>
          <w:rFonts w:ascii="Arial" w:hAnsi="Arial" w:cs="Arial"/>
          <w:i w:val="0"/>
          <w:color w:val="auto"/>
          <w:sz w:val="22"/>
          <w:szCs w:val="22"/>
          <w:lang w:val="en-US"/>
        </w:rPr>
        <w:t xml:space="preserve"> (Optional)</w:t>
      </w:r>
      <w:r w:rsidRPr="00EF51F6">
        <w:rPr>
          <w:rFonts w:ascii="Arial" w:hAnsi="Arial" w:cs="Arial"/>
          <w:i w:val="0"/>
          <w:color w:val="auto"/>
          <w:sz w:val="22"/>
          <w:szCs w:val="22"/>
          <w:lang w:val="en-US"/>
        </w:rPr>
        <w:t>.</w:t>
      </w:r>
    </w:p>
    <w:sectPr w:rsidR="00EF51F6" w:rsidRPr="00EF51F6" w:rsidSect="00C263A1">
      <w:headerReference w:type="default" r:id="rId11"/>
      <w:footerReference w:type="default" r:id="rId12"/>
      <w:pgSz w:w="11906" w:h="16838"/>
      <w:pgMar w:top="1418" w:right="1417" w:bottom="1134" w:left="1417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21666" w14:textId="77777777" w:rsidR="00C263A1" w:rsidRDefault="00C263A1" w:rsidP="009C57E9">
      <w:r>
        <w:separator/>
      </w:r>
    </w:p>
  </w:endnote>
  <w:endnote w:type="continuationSeparator" w:id="0">
    <w:p w14:paraId="5C99DEF7" w14:textId="77777777" w:rsidR="00C263A1" w:rsidRDefault="00C263A1" w:rsidP="009C5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2854349"/>
      <w:docPartObj>
        <w:docPartGallery w:val="Page Numbers (Bottom of Page)"/>
        <w:docPartUnique/>
      </w:docPartObj>
    </w:sdtPr>
    <w:sdtEndPr/>
    <w:sdtContent>
      <w:p w14:paraId="30380C23" w14:textId="77777777" w:rsidR="001E7FF2" w:rsidRDefault="001E7FF2">
        <w:pPr>
          <w:pStyle w:val="Footer"/>
          <w:pBdr>
            <w:bottom w:val="single" w:sz="12" w:space="1" w:color="auto"/>
          </w:pBdr>
          <w:jc w:val="right"/>
        </w:pPr>
      </w:p>
      <w:p w14:paraId="713666D7" w14:textId="77777777" w:rsidR="001E7FF2" w:rsidRDefault="001E7FF2">
        <w:pPr>
          <w:pStyle w:val="Footer"/>
          <w:jc w:val="right"/>
        </w:pPr>
      </w:p>
      <w:p w14:paraId="4F1434EC" w14:textId="28AEF8E1" w:rsidR="009C57E9" w:rsidRDefault="009C57E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10B5">
          <w:rPr>
            <w:noProof/>
          </w:rPr>
          <w:t>1</w:t>
        </w:r>
        <w:r>
          <w:fldChar w:fldCharType="end"/>
        </w:r>
      </w:p>
    </w:sdtContent>
  </w:sdt>
  <w:p w14:paraId="553F3473" w14:textId="77777777" w:rsidR="009C57E9" w:rsidRDefault="009C57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375D9" w14:textId="77777777" w:rsidR="00C263A1" w:rsidRDefault="00C263A1" w:rsidP="009C57E9">
      <w:r>
        <w:separator/>
      </w:r>
    </w:p>
  </w:footnote>
  <w:footnote w:type="continuationSeparator" w:id="0">
    <w:p w14:paraId="55B94A66" w14:textId="77777777" w:rsidR="00C263A1" w:rsidRDefault="00C263A1" w:rsidP="009C57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22FF9" w14:textId="1EC5AE63" w:rsidR="001E7FF2" w:rsidRDefault="00EF5219" w:rsidP="004058C4">
    <w:pPr>
      <w:pStyle w:val="Header"/>
      <w:pBdr>
        <w:bottom w:val="single" w:sz="12" w:space="1" w:color="auto"/>
      </w:pBdr>
      <w:jc w:val="center"/>
      <w:rPr>
        <w:rFonts w:ascii="Arial" w:hAnsi="Arial" w:cs="Arial"/>
        <w:sz w:val="22"/>
        <w:lang w:val="en-US"/>
      </w:rPr>
    </w:pPr>
    <w:r>
      <w:rPr>
        <w:rFonts w:ascii="Arial" w:hAnsi="Arial" w:cs="Arial"/>
        <w:sz w:val="22"/>
        <w:lang w:val="en-US"/>
      </w:rPr>
      <w:t>3</w:t>
    </w:r>
    <w:r>
      <w:rPr>
        <w:rFonts w:ascii="Arial" w:hAnsi="Arial" w:cs="Arial"/>
        <w:sz w:val="22"/>
        <w:vertAlign w:val="superscript"/>
        <w:lang w:val="en-US"/>
      </w:rPr>
      <w:t>rd</w:t>
    </w:r>
    <w:r w:rsidR="00C745F4">
      <w:rPr>
        <w:rFonts w:ascii="Arial" w:hAnsi="Arial" w:cs="Arial"/>
        <w:sz w:val="22"/>
        <w:lang w:val="en-US"/>
      </w:rPr>
      <w:t xml:space="preserve"> </w:t>
    </w:r>
    <w:r w:rsidR="009C57E9" w:rsidRPr="004058C4">
      <w:rPr>
        <w:rFonts w:ascii="Arial" w:hAnsi="Arial" w:cs="Arial"/>
        <w:b/>
        <w:sz w:val="22"/>
        <w:lang w:val="en-US"/>
      </w:rPr>
      <w:t>I</w:t>
    </w:r>
    <w:r w:rsidR="009C57E9" w:rsidRPr="009C57E9">
      <w:rPr>
        <w:rFonts w:ascii="Arial" w:hAnsi="Arial" w:cs="Arial"/>
        <w:sz w:val="22"/>
        <w:lang w:val="en-US"/>
      </w:rPr>
      <w:t xml:space="preserve">nternational </w:t>
    </w:r>
    <w:r w:rsidR="009C57E9" w:rsidRPr="004058C4">
      <w:rPr>
        <w:rFonts w:ascii="Arial" w:hAnsi="Arial" w:cs="Arial"/>
        <w:b/>
        <w:sz w:val="22"/>
        <w:lang w:val="en-US"/>
      </w:rPr>
      <w:t>A</w:t>
    </w:r>
    <w:r w:rsidR="009C57E9" w:rsidRPr="009C57E9">
      <w:rPr>
        <w:rFonts w:ascii="Arial" w:hAnsi="Arial" w:cs="Arial"/>
        <w:sz w:val="22"/>
        <w:lang w:val="en-US"/>
      </w:rPr>
      <w:t xml:space="preserve">naerobic </w:t>
    </w:r>
    <w:r w:rsidR="009C57E9" w:rsidRPr="004058C4">
      <w:rPr>
        <w:rFonts w:ascii="Arial" w:hAnsi="Arial" w:cs="Arial"/>
        <w:b/>
        <w:sz w:val="22"/>
        <w:lang w:val="en-US"/>
      </w:rPr>
      <w:t>F</w:t>
    </w:r>
    <w:r w:rsidR="009C57E9" w:rsidRPr="009C57E9">
      <w:rPr>
        <w:rFonts w:ascii="Arial" w:hAnsi="Arial" w:cs="Arial"/>
        <w:sz w:val="22"/>
        <w:lang w:val="en-US"/>
      </w:rPr>
      <w:t xml:space="preserve">ungi </w:t>
    </w:r>
    <w:r w:rsidR="009C57E9" w:rsidRPr="004058C4">
      <w:rPr>
        <w:rFonts w:ascii="Arial" w:hAnsi="Arial" w:cs="Arial"/>
        <w:b/>
        <w:sz w:val="22"/>
        <w:lang w:val="en-US"/>
      </w:rPr>
      <w:t>C</w:t>
    </w:r>
    <w:r w:rsidR="009C57E9" w:rsidRPr="009C57E9">
      <w:rPr>
        <w:rFonts w:ascii="Arial" w:hAnsi="Arial" w:cs="Arial"/>
        <w:sz w:val="22"/>
        <w:lang w:val="en-US"/>
      </w:rPr>
      <w:t>ongress 202</w:t>
    </w:r>
    <w:r>
      <w:rPr>
        <w:rFonts w:ascii="Arial" w:hAnsi="Arial" w:cs="Arial"/>
        <w:sz w:val="22"/>
        <w:lang w:val="en-US"/>
      </w:rPr>
      <w:t>6</w:t>
    </w:r>
  </w:p>
  <w:p w14:paraId="4F4726F8" w14:textId="77777777" w:rsidR="004058C4" w:rsidRPr="004058C4" w:rsidRDefault="004058C4" w:rsidP="009C57E9">
    <w:pPr>
      <w:pStyle w:val="Header"/>
      <w:pBdr>
        <w:bottom w:val="single" w:sz="12" w:space="1" w:color="auto"/>
      </w:pBdr>
      <w:rPr>
        <w:rFonts w:ascii="Arial" w:hAnsi="Arial" w:cs="Arial"/>
        <w:sz w:val="10"/>
        <w:lang w:val="en-US"/>
      </w:rPr>
    </w:pPr>
  </w:p>
  <w:p w14:paraId="77AEC4D1" w14:textId="77777777" w:rsidR="001E7FF2" w:rsidRPr="009C57E9" w:rsidRDefault="001E7FF2" w:rsidP="009C57E9">
    <w:pPr>
      <w:pStyle w:val="Header"/>
      <w:rPr>
        <w:rFonts w:ascii="Arial" w:hAnsi="Arial" w:cs="Arial"/>
        <w:sz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CA1847"/>
    <w:multiLevelType w:val="hybridMultilevel"/>
    <w:tmpl w:val="4378AAA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01632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F78"/>
    <w:rsid w:val="000050A0"/>
    <w:rsid w:val="00021CC4"/>
    <w:rsid w:val="00034504"/>
    <w:rsid w:val="000A01C2"/>
    <w:rsid w:val="000A1E1A"/>
    <w:rsid w:val="000B6C40"/>
    <w:rsid w:val="000E5318"/>
    <w:rsid w:val="001374BB"/>
    <w:rsid w:val="00154EE6"/>
    <w:rsid w:val="0015674E"/>
    <w:rsid w:val="001C4648"/>
    <w:rsid w:val="001E3982"/>
    <w:rsid w:val="001E7FF2"/>
    <w:rsid w:val="00214639"/>
    <w:rsid w:val="00217190"/>
    <w:rsid w:val="00231246"/>
    <w:rsid w:val="003074C0"/>
    <w:rsid w:val="00315A76"/>
    <w:rsid w:val="00321497"/>
    <w:rsid w:val="003259BC"/>
    <w:rsid w:val="00340201"/>
    <w:rsid w:val="003528CD"/>
    <w:rsid w:val="003E0EC6"/>
    <w:rsid w:val="003E603B"/>
    <w:rsid w:val="003F0B97"/>
    <w:rsid w:val="003F5781"/>
    <w:rsid w:val="004058C4"/>
    <w:rsid w:val="0044796A"/>
    <w:rsid w:val="00475E64"/>
    <w:rsid w:val="0055347E"/>
    <w:rsid w:val="005F7133"/>
    <w:rsid w:val="006178A7"/>
    <w:rsid w:val="006618AE"/>
    <w:rsid w:val="00667783"/>
    <w:rsid w:val="00682C9E"/>
    <w:rsid w:val="006A1797"/>
    <w:rsid w:val="00701488"/>
    <w:rsid w:val="00735D5D"/>
    <w:rsid w:val="00737E4A"/>
    <w:rsid w:val="007A1E85"/>
    <w:rsid w:val="007A2838"/>
    <w:rsid w:val="007D25EA"/>
    <w:rsid w:val="0083250F"/>
    <w:rsid w:val="00867265"/>
    <w:rsid w:val="008B4399"/>
    <w:rsid w:val="008F21CE"/>
    <w:rsid w:val="00956058"/>
    <w:rsid w:val="009C4FB0"/>
    <w:rsid w:val="009C57E9"/>
    <w:rsid w:val="00A35E0A"/>
    <w:rsid w:val="00A80138"/>
    <w:rsid w:val="00A910B5"/>
    <w:rsid w:val="00AC6380"/>
    <w:rsid w:val="00BE5E89"/>
    <w:rsid w:val="00C13330"/>
    <w:rsid w:val="00C263A1"/>
    <w:rsid w:val="00C61F78"/>
    <w:rsid w:val="00C745F4"/>
    <w:rsid w:val="00C74BDF"/>
    <w:rsid w:val="00CA355E"/>
    <w:rsid w:val="00CE60B6"/>
    <w:rsid w:val="00CF49C9"/>
    <w:rsid w:val="00D02ACA"/>
    <w:rsid w:val="00DA17A9"/>
    <w:rsid w:val="00DF4FAF"/>
    <w:rsid w:val="00DF59FD"/>
    <w:rsid w:val="00E122AD"/>
    <w:rsid w:val="00EA647F"/>
    <w:rsid w:val="00EA6DEA"/>
    <w:rsid w:val="00ED0211"/>
    <w:rsid w:val="00EE516F"/>
    <w:rsid w:val="00EF51F6"/>
    <w:rsid w:val="00EF5219"/>
    <w:rsid w:val="00F01F20"/>
    <w:rsid w:val="00F251A1"/>
    <w:rsid w:val="00F60DF1"/>
    <w:rsid w:val="00F70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610830"/>
  <w15:chartTrackingRefBased/>
  <w15:docId w15:val="{E6FE4A67-E68C-423E-855B-31A0B3135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82C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C57E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9C57E9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C57E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57E9"/>
    <w:rPr>
      <w:sz w:val="24"/>
      <w:szCs w:val="24"/>
    </w:rPr>
  </w:style>
  <w:style w:type="paragraph" w:styleId="Caption">
    <w:name w:val="caption"/>
    <w:basedOn w:val="Normal"/>
    <w:next w:val="Normal"/>
    <w:unhideWhenUsed/>
    <w:qFormat/>
    <w:rsid w:val="001E7FF2"/>
    <w:pPr>
      <w:spacing w:after="200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rsid w:val="00EF51F6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rsid w:val="00340201"/>
    <w:rPr>
      <w:sz w:val="16"/>
      <w:szCs w:val="16"/>
    </w:rPr>
  </w:style>
  <w:style w:type="paragraph" w:styleId="CommentText">
    <w:name w:val="annotation text"/>
    <w:basedOn w:val="Normal"/>
    <w:link w:val="CommentTextChar"/>
    <w:rsid w:val="003402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40201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40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402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3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me@institute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name@institute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CFBE0-FA09-421A-A4ED-3360A93E5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1685</Characters>
  <Application>Microsoft Office Word</Application>
  <DocSecurity>0</DocSecurity>
  <Lines>31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</vt:lpstr>
    </vt:vector>
  </TitlesOfParts>
  <Company>Universität Bonn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</dc:title>
  <dc:subject/>
  <dc:creator>kger</dc:creator>
  <cp:keywords/>
  <cp:lastModifiedBy>Vinzelj, Julia</cp:lastModifiedBy>
  <cp:revision>6</cp:revision>
  <cp:lastPrinted>2017-09-19T13:29:00Z</cp:lastPrinted>
  <dcterms:created xsi:type="dcterms:W3CDTF">2024-02-09T17:23:00Z</dcterms:created>
  <dcterms:modified xsi:type="dcterms:W3CDTF">2026-03-17T19:41:00Z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0d9bad3-6dac-4e9a-89a3-89f3b8d247b2_Enabled">
    <vt:lpwstr>true</vt:lpwstr>
  </property>
  <property fmtid="{D5CDD505-2E9C-101B-9397-08002B2CF9AE}" pid="3" name="MSIP_Label_10d9bad3-6dac-4e9a-89a3-89f3b8d247b2_SetDate">
    <vt:lpwstr>2022-03-24T08:41:40Z</vt:lpwstr>
  </property>
  <property fmtid="{D5CDD505-2E9C-101B-9397-08002B2CF9AE}" pid="4" name="MSIP_Label_10d9bad3-6dac-4e9a-89a3-89f3b8d247b2_Method">
    <vt:lpwstr>Standard</vt:lpwstr>
  </property>
  <property fmtid="{D5CDD505-2E9C-101B-9397-08002B2CF9AE}" pid="5" name="MSIP_Label_10d9bad3-6dac-4e9a-89a3-89f3b8d247b2_Name">
    <vt:lpwstr>10d9bad3-6dac-4e9a-89a3-89f3b8d247b2</vt:lpwstr>
  </property>
  <property fmtid="{D5CDD505-2E9C-101B-9397-08002B2CF9AE}" pid="6" name="MSIP_Label_10d9bad3-6dac-4e9a-89a3-89f3b8d247b2_SiteId">
    <vt:lpwstr>5d1a9f9d-201f-4a10-b983-451cf65cbc1e</vt:lpwstr>
  </property>
  <property fmtid="{D5CDD505-2E9C-101B-9397-08002B2CF9AE}" pid="7" name="MSIP_Label_10d9bad3-6dac-4e9a-89a3-89f3b8d247b2_ActionId">
    <vt:lpwstr>83a58310-e00d-4916-80c0-92315cc90997</vt:lpwstr>
  </property>
  <property fmtid="{D5CDD505-2E9C-101B-9397-08002B2CF9AE}" pid="8" name="MSIP_Label_10d9bad3-6dac-4e9a-89a3-89f3b8d247b2_ContentBits">
    <vt:lpwstr>0</vt:lpwstr>
  </property>
</Properties>
</file>